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仿宋" w:hAnsi="仿宋" w:eastAsia="仿宋" w:cs="仿宋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sz w:val="28"/>
          <w:szCs w:val="28"/>
        </w:rPr>
        <w:t>天津工业大学邮箱申请表</w:t>
      </w:r>
      <w:bookmarkEnd w:id="0"/>
    </w:p>
    <w:p>
      <w:pPr>
        <w:spacing w:before="156" w:beforeLines="50" w:after="156" w:afterLines="50"/>
        <w:ind w:right="200"/>
        <w:jc w:val="righ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年   月   日</w:t>
      </w:r>
    </w:p>
    <w:tbl>
      <w:tblPr>
        <w:tblStyle w:val="3"/>
        <w:tblW w:w="8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661"/>
        <w:gridCol w:w="1659"/>
        <w:gridCol w:w="3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以下内容由申请人填写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*学院（部门）名称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*姓名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*职工编号/学号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*联系电话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*拟申请账号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（教师用户填写）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pStyle w:val="2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备选帐号</w:t>
            </w:r>
          </w:p>
        </w:tc>
        <w:tc>
          <w:tcPr>
            <w:tcW w:w="4673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3" w:type="dxa"/>
            <w:vMerge w:val="restart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别名</w:t>
            </w:r>
          </w:p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（学生用户填写）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首选别名</w:t>
            </w:r>
          </w:p>
        </w:tc>
        <w:tc>
          <w:tcPr>
            <w:tcW w:w="4673" w:type="dxa"/>
            <w:gridSpan w:val="2"/>
            <w:vAlign w:val="center"/>
          </w:tcPr>
          <w:p>
            <w:r>
              <w:rPr>
                <w:rFonts w:hint="eastAsia" w:ascii="仿宋" w:hAnsi="仿宋" w:eastAsia="仿宋" w:cs="仿宋"/>
              </w:rPr>
              <w:t xml:space="preserve">                  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263" w:type="dxa"/>
            <w:vMerge w:val="continue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备选别名</w:t>
            </w:r>
          </w:p>
        </w:tc>
        <w:tc>
          <w:tcPr>
            <w:tcW w:w="4673" w:type="dxa"/>
            <w:gridSpan w:val="2"/>
            <w:vAlign w:val="center"/>
          </w:tcPr>
          <w:p>
            <w:r>
              <w:rPr>
                <w:rFonts w:hint="eastAsia" w:ascii="仿宋" w:hAnsi="仿宋" w:eastAsia="仿宋" w:cs="仿宋"/>
              </w:rPr>
              <w:t xml:space="preserve">                   </w:t>
            </w:r>
            <w:r>
              <w:rPr>
                <w:rFonts w:ascii="仿宋" w:hAnsi="仿宋" w:eastAsia="仿宋" w:cs="仿宋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 xml:space="preserve">  @tiangong.edu.cn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  <w:spacing w:val="40"/>
              </w:rPr>
            </w:pPr>
            <w:r>
              <w:rPr>
                <w:rFonts w:hint="eastAsia" w:ascii="仿宋" w:hAnsi="仿宋" w:eastAsia="仿宋" w:cs="仿宋"/>
                <w:spacing w:val="40"/>
              </w:rPr>
              <w:t>以下内容由信息化中心工作人员填写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*核定账号</w:t>
            </w:r>
          </w:p>
        </w:tc>
        <w:tc>
          <w:tcPr>
            <w:tcW w:w="6334" w:type="dxa"/>
            <w:gridSpan w:val="3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2263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*审核人</w:t>
            </w:r>
          </w:p>
        </w:tc>
        <w:tc>
          <w:tcPr>
            <w:tcW w:w="1661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659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*审核日期</w:t>
            </w:r>
          </w:p>
        </w:tc>
        <w:tc>
          <w:tcPr>
            <w:tcW w:w="3014" w:type="dxa"/>
            <w:vAlign w:val="center"/>
          </w:tcPr>
          <w:p>
            <w:pPr>
              <w:pStyle w:val="2"/>
              <w:ind w:firstLine="720" w:firstLineChars="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  <w:jc w:val="center"/>
        </w:trPr>
        <w:tc>
          <w:tcPr>
            <w:tcW w:w="8597" w:type="dxa"/>
            <w:gridSpan w:val="4"/>
            <w:vAlign w:val="center"/>
          </w:tcPr>
          <w:p>
            <w:pPr>
              <w:pStyle w:val="2"/>
              <w:spacing w:line="400" w:lineRule="exact"/>
              <w:ind w:left="3600" w:hanging="3600" w:hangingChars="15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填表说明：</w:t>
            </w:r>
          </w:p>
          <w:p>
            <w:pPr>
              <w:pStyle w:val="2"/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1.*号均为必填项；</w:t>
            </w:r>
          </w:p>
          <w:p>
            <w:pPr>
              <w:pStyle w:val="2"/>
              <w:spacing w:line="400" w:lineRule="exact"/>
              <w:ind w:left="3600" w:hanging="3600" w:hangingChars="1500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2</w:t>
            </w:r>
            <w:r>
              <w:rPr>
                <w:rFonts w:hint="eastAsia" w:ascii="仿宋" w:hAnsi="仿宋" w:eastAsia="仿宋" w:cs="仿宋"/>
              </w:rPr>
              <w:t>．教师拟申请帐号采用姓名全拼，学生账号必须为学号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3</w:t>
            </w:r>
            <w:r>
              <w:rPr>
                <w:rFonts w:hint="eastAsia" w:ascii="仿宋" w:hAnsi="仿宋" w:eastAsia="仿宋" w:cs="仿宋"/>
              </w:rPr>
              <w:t>．教师拟申请账号如有重名，将采用备选帐号；</w:t>
            </w:r>
          </w:p>
          <w:p>
            <w:pPr>
              <w:pStyle w:val="2"/>
              <w:spacing w:line="400" w:lineRule="exact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4.别名为学生选填项，别名1要求为姓名全拼，别名2可采用英文字母加数字；教师不必填写，教师别名即为员工号；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5</w:t>
            </w:r>
            <w:r>
              <w:rPr>
                <w:rFonts w:hint="eastAsia" w:ascii="仿宋" w:hAnsi="仿宋" w:eastAsia="仿宋" w:cs="仿宋"/>
              </w:rPr>
              <w:t>．将学校一卡通或工作证正面复印在本表下方；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6．办公地点：图书馆A505室（B03入口）；</w:t>
            </w:r>
          </w:p>
          <w:p>
            <w:pPr>
              <w:pStyle w:val="2"/>
              <w:spacing w:line="400" w:lineRule="exact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7．邮箱将在三个工作日内开通并电话通知申请人</w:t>
            </w:r>
          </w:p>
          <w:p>
            <w:pPr>
              <w:pStyle w:val="2"/>
              <w:spacing w:line="400" w:lineRule="exact"/>
              <w:ind w:firstLine="240" w:firstLineChars="1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(为保证通知及时，请在联系电话栏中尽量填写申请人手机号码)。</w:t>
            </w:r>
          </w:p>
        </w:tc>
      </w:tr>
    </w:tbl>
    <w:p>
      <w:pPr>
        <w:pStyle w:val="2"/>
        <w:spacing w:line="360" w:lineRule="auto"/>
        <w:jc w:val="both"/>
      </w:pPr>
      <w:r>
        <w:rPr>
          <w:rFonts w:hint="eastAsia" w:ascii="仿宋" w:hAnsi="仿宋" w:eastAsia="仿宋" w:cs="仿宋"/>
        </w:rPr>
        <w:t>注意事项：请申请人详细阅读《天津工业大学电子邮箱管理规定》，并严格按照本规定执行。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B0D5E"/>
    <w:rsid w:val="510B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2019-11-26T04:31:00Z</dcterms:created>
  <dc:creator>A505 ly</dc:creator>
  <cp:lastModifiedBy>A505 ly</cp:lastModifiedBy>
  <dcterms:modified xsi:type="dcterms:W3CDTF">2019-11-26T04:31:22Z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